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6FB40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  <w:r w:rsidRPr="00D674B0">
        <w:rPr>
          <w:rFonts w:asciiTheme="minorHAnsi" w:hAnsiTheme="minorHAnsi"/>
          <w:b/>
        </w:rPr>
        <w:t>OBRAZAC POZIVA ZA ORGANIZACIJU VIŠEDNEVNE IZVANUČIONIČKE NASTAVE</w:t>
      </w:r>
    </w:p>
    <w:p w14:paraId="6331A09D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</w:tblGrid>
      <w:tr w:rsidR="00A17B08" w:rsidRPr="00D674B0" w14:paraId="29428579" w14:textId="77777777" w:rsidTr="00B6376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B832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F2B" w14:textId="307E6584" w:rsidR="00A17B08" w:rsidRPr="00D674B0" w:rsidRDefault="00F40B2F" w:rsidP="00196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2B704D">
              <w:rPr>
                <w:rFonts w:asciiTheme="minorHAnsi" w:hAnsiTheme="minorHAnsi"/>
                <w:b/>
              </w:rPr>
              <w:t>-</w:t>
            </w:r>
            <w:r w:rsidR="00B044C8">
              <w:rPr>
                <w:rFonts w:asciiTheme="minorHAnsi" w:hAnsiTheme="minorHAnsi"/>
                <w:b/>
              </w:rPr>
              <w:t>2021/</w:t>
            </w:r>
            <w:r w:rsidR="002B704D">
              <w:rPr>
                <w:rFonts w:asciiTheme="minorHAnsi" w:hAnsiTheme="minorHAnsi"/>
                <w:b/>
              </w:rPr>
              <w:t>2022</w:t>
            </w:r>
          </w:p>
        </w:tc>
      </w:tr>
    </w:tbl>
    <w:p w14:paraId="78073D0F" w14:textId="77777777" w:rsidR="00A17B08" w:rsidRPr="00D674B0" w:rsidRDefault="00A17B08" w:rsidP="00A17B08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829"/>
        <w:gridCol w:w="1017"/>
      </w:tblGrid>
      <w:tr w:rsidR="00A17B08" w:rsidRPr="00D674B0" w14:paraId="3DBF69C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BE5AF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B39802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b/>
              </w:rPr>
              <w:t>Podaci o školi: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DB510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tražene podatke</w:t>
            </w:r>
          </w:p>
        </w:tc>
      </w:tr>
      <w:tr w:rsidR="00C40FAE" w:rsidRPr="00D674B0" w14:paraId="7E288F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348FB82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5A7BB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Ime škole: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60945C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OŠ „Antun Nemčić Gostovinski“ Koprivnica</w:t>
            </w:r>
          </w:p>
        </w:tc>
      </w:tr>
      <w:tr w:rsidR="00C40FAE" w:rsidRPr="00D674B0" w14:paraId="673D3480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A27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A7B3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 xml:space="preserve">Adresa:   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B6A74E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Školska 5</w:t>
            </w:r>
          </w:p>
        </w:tc>
      </w:tr>
      <w:tr w:rsidR="00C40FAE" w:rsidRPr="00D674B0" w14:paraId="422A411E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F22F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ECD31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529BA7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Koprivnica</w:t>
            </w:r>
          </w:p>
        </w:tc>
      </w:tr>
      <w:tr w:rsidR="00C40FAE" w:rsidRPr="00D674B0" w14:paraId="1B60B9F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E1A8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DC7FE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Poštanski broj: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DE2C92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48000</w:t>
            </w:r>
          </w:p>
        </w:tc>
      </w:tr>
      <w:tr w:rsidR="00A17B08" w:rsidRPr="00D674B0" w14:paraId="5840A18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CA821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EE360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C9C6E4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548ED7F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81367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137A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514EB5" w14:textId="4E758ACD" w:rsidR="00A17B08" w:rsidRPr="00D674B0" w:rsidRDefault="00F40B2F" w:rsidP="004C32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8.a i 8.b</w:t>
            </w:r>
          </w:p>
        </w:tc>
        <w:tc>
          <w:tcPr>
            <w:tcW w:w="20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456D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razreda</w:t>
            </w:r>
          </w:p>
        </w:tc>
      </w:tr>
      <w:tr w:rsidR="00A17B08" w:rsidRPr="00D674B0" w14:paraId="61CC7CA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006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1DC4D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155E3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31541BB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D8267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482B0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Tip putovanja: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75AD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Uz planirano upisati broj dana i noćenja</w:t>
            </w:r>
          </w:p>
        </w:tc>
      </w:tr>
      <w:tr w:rsidR="00A17B08" w:rsidRPr="00D674B0" w14:paraId="5B9E9BD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B8AEE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B7359" w14:textId="77777777" w:rsidR="00A17B08" w:rsidRPr="00D674B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4C81E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1E0CE0" w14:textId="4A849E8F" w:rsidR="00A17B08" w:rsidRPr="00D674B0" w:rsidRDefault="00867085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0A174" w14:textId="12F0F194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C7E0CAD" w14:textId="77777777" w:rsidTr="0098635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CD192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4B317B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611A0" w14:textId="77777777" w:rsidR="00A17B08" w:rsidRPr="00F40B2F" w:rsidRDefault="00A17B08" w:rsidP="004C3220">
            <w:pPr>
              <w:jc w:val="both"/>
              <w:rPr>
                <w:rFonts w:asciiTheme="minorHAnsi" w:hAnsiTheme="minorHAnsi"/>
                <w:u w:val="single"/>
              </w:rPr>
            </w:pPr>
            <w:r w:rsidRPr="00F40B2F">
              <w:rPr>
                <w:rFonts w:asciiTheme="minorHAnsi" w:eastAsia="Calibri" w:hAnsiTheme="minorHAnsi"/>
                <w:u w:val="single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CF0E13" w14:textId="35A5B333" w:rsidR="00A17B08" w:rsidRPr="00D674B0" w:rsidRDefault="00F40B2F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BDEC6" w14:textId="3364BC28" w:rsidR="00A17B08" w:rsidRPr="00D674B0" w:rsidRDefault="00F40B2F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41037EC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90BE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0AB2ED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EFA73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5AEB23" w14:textId="77777777" w:rsidR="00A17B08" w:rsidRPr="00D674B0" w:rsidRDefault="00655A95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1E3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B83FD" w14:textId="77777777" w:rsidR="00A17B08" w:rsidRPr="00D674B0" w:rsidRDefault="00C651E3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A126797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23E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038309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6B2E2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C94DF0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FC5C1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558817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1CC3A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8BAA0D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7854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08C05" w14:textId="7777777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1527E129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6CAB45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F35082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6447EC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područje ime/imena države/država</w:t>
            </w:r>
          </w:p>
        </w:tc>
      </w:tr>
      <w:tr w:rsidR="00A17B08" w:rsidRPr="00D674B0" w14:paraId="460BBAD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F58CC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259E0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660A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 Republici Hrvatskoj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05723" w14:textId="6483662E" w:rsidR="00A17B08" w:rsidRPr="00A968AC" w:rsidRDefault="00F40B2F" w:rsidP="00867085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968AC">
              <w:rPr>
                <w:rFonts w:asciiTheme="minorHAnsi" w:hAnsiTheme="minorHAnsi" w:cstheme="minorHAnsi"/>
                <w:sz w:val="24"/>
                <w:szCs w:val="24"/>
              </w:rPr>
              <w:t>Biograd na moru</w:t>
            </w:r>
          </w:p>
        </w:tc>
      </w:tr>
      <w:tr w:rsidR="00A17B08" w:rsidRPr="00D674B0" w14:paraId="5553B14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0AF3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347CC2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3110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 inozemstvu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D1A280" w14:textId="2D22D44C" w:rsidR="00A17B08" w:rsidRPr="00DA35B9" w:rsidRDefault="00A17B08" w:rsidP="00DA35B9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D674B0" w14:paraId="2E8B8FCD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429FD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3FD8C01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186A7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BA0E0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Planirano vrijeme realizacije</w:t>
            </w:r>
          </w:p>
          <w:p w14:paraId="26B933D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62D93" w14:textId="07C40E0A" w:rsidR="00A17B08" w:rsidRPr="002B704D" w:rsidRDefault="00A17B08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 xml:space="preserve">od </w:t>
            </w:r>
            <w:r w:rsidR="00F40B2F">
              <w:rPr>
                <w:rFonts w:asciiTheme="minorHAnsi" w:eastAsia="Calibri" w:hAnsiTheme="minorHAnsi"/>
                <w:color w:val="000000" w:themeColor="text1"/>
              </w:rPr>
              <w:t>16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F26E9" w14:textId="3C6BD0CC" w:rsidR="00A17B08" w:rsidRPr="002B704D" w:rsidRDefault="00F40B2F" w:rsidP="00D55EB4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8F90" w14:textId="00CCAA3F" w:rsidR="00A17B08" w:rsidRPr="002B704D" w:rsidRDefault="00CB2A53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d</w:t>
            </w:r>
            <w:r w:rsidR="00A17B08" w:rsidRPr="002B704D">
              <w:rPr>
                <w:rFonts w:asciiTheme="minorHAnsi" w:eastAsia="Calibri" w:hAnsiTheme="minorHAnsi"/>
                <w:color w:val="000000" w:themeColor="text1"/>
              </w:rPr>
              <w:t>o</w:t>
            </w:r>
            <w:r w:rsidR="004F7A31" w:rsidRPr="002B704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="00F40B2F">
              <w:rPr>
                <w:rFonts w:asciiTheme="minorHAnsi" w:eastAsia="Calibri" w:hAnsiTheme="minorHAnsi"/>
                <w:color w:val="000000" w:themeColor="text1"/>
              </w:rPr>
              <w:t>3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455C3" w14:textId="0F720E5C" w:rsidR="00A17B08" w:rsidRPr="002B704D" w:rsidRDefault="00F40B2F" w:rsidP="004C322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srpnja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AFA7F" w14:textId="085A0012" w:rsidR="00A17B08" w:rsidRPr="002B704D" w:rsidRDefault="00A17B08" w:rsidP="004C3220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20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22</w:t>
            </w:r>
            <w:r w:rsidR="00AA3965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</w:tr>
      <w:tr w:rsidR="00A17B08" w:rsidRPr="00D674B0" w14:paraId="784892CD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4EFA8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EE7073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5CD069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B3FD7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0EEC30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87A4E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CD5BD4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Godina</w:t>
            </w:r>
          </w:p>
        </w:tc>
      </w:tr>
      <w:tr w:rsidR="00A17B08" w:rsidRPr="00D674B0" w14:paraId="6B596A5E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34CAEC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552D23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527F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F4112C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sudionika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43B3BA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broj</w:t>
            </w:r>
          </w:p>
        </w:tc>
      </w:tr>
      <w:tr w:rsidR="00A17B08" w:rsidRPr="00D674B0" w14:paraId="19A19B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5586F0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CA8964A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A9A95E8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75DD64" w14:textId="74630245" w:rsidR="00A17B08" w:rsidRPr="00D674B0" w:rsidRDefault="003212FA" w:rsidP="00B47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BB25B0" w14:textId="2F3DA768" w:rsidR="00A17B08" w:rsidRPr="00D674B0" w:rsidRDefault="00A17B08" w:rsidP="00005D53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 mogućnošću odstupanja</w:t>
            </w:r>
            <w:r w:rsidR="00005D53">
              <w:rPr>
                <w:rFonts w:asciiTheme="minorHAnsi" w:eastAsia="Calibri" w:hAnsiTheme="minorHAnsi"/>
              </w:rPr>
              <w:t xml:space="preserve"> +/-</w:t>
            </w:r>
            <w:r w:rsidRPr="00D674B0">
              <w:rPr>
                <w:rFonts w:asciiTheme="minorHAnsi" w:eastAsia="Calibri" w:hAnsiTheme="minorHAnsi"/>
              </w:rPr>
              <w:t xml:space="preserve"> za </w:t>
            </w:r>
            <w:r w:rsidR="00005D53">
              <w:rPr>
                <w:rFonts w:asciiTheme="minorHAnsi" w:eastAsia="Calibri" w:hAnsiTheme="minorHAnsi"/>
              </w:rPr>
              <w:t xml:space="preserve">dva </w:t>
            </w:r>
            <w:r w:rsidRPr="00D674B0">
              <w:rPr>
                <w:rFonts w:asciiTheme="minorHAnsi" w:eastAsia="Calibri" w:hAnsiTheme="minorHAnsi"/>
              </w:rPr>
              <w:t>učenika</w:t>
            </w:r>
          </w:p>
        </w:tc>
      </w:tr>
      <w:tr w:rsidR="00A17B08" w:rsidRPr="00D674B0" w14:paraId="07D050E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C5C11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88EB115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2C3EE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učitelja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7620AD" w14:textId="5D01BC20" w:rsidR="00A17B08" w:rsidRPr="00D674B0" w:rsidRDefault="003212FA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A17B08" w:rsidRPr="00D674B0" w14:paraId="5416382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BBC53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78ABEE2" w14:textId="77777777" w:rsidR="00A17B08" w:rsidRPr="00D674B0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0C99208" w14:textId="77777777" w:rsidR="00A17B08" w:rsidRPr="00D674B0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>Očekivani broj gratis ponuda za učenike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F42401" w14:textId="3B404D61" w:rsidR="00A17B08" w:rsidRPr="00D674B0" w:rsidRDefault="003212FA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A17B08" w:rsidRPr="00D674B0" w14:paraId="02EA3918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5A28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5AC5C6F1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9D0BF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E19A38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 puta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E60E76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traženo</w:t>
            </w:r>
          </w:p>
        </w:tc>
      </w:tr>
      <w:tr w:rsidR="00A17B08" w:rsidRPr="00D674B0" w14:paraId="4F0F38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6DF1F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E8E946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 polaska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649FA2C" w14:textId="77777777" w:rsidR="00A17B08" w:rsidRPr="00867085" w:rsidRDefault="003C231D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Koprivnica</w:t>
            </w:r>
          </w:p>
        </w:tc>
      </w:tr>
      <w:tr w:rsidR="00A17B08" w:rsidRPr="00D674B0" w14:paraId="05D3DB9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F1FB1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3B4B44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Usputna odredišta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C377B3" w14:textId="68DA0BF5" w:rsidR="00A17B08" w:rsidRPr="00867085" w:rsidRDefault="003212FA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NP Krka, Zadar, </w:t>
            </w:r>
            <w:proofErr w:type="spellStart"/>
            <w:r>
              <w:rPr>
                <w:rFonts w:asciiTheme="minorHAnsi" w:hAnsiTheme="minorHAnsi"/>
              </w:rPr>
              <w:t>Tkon</w:t>
            </w:r>
            <w:proofErr w:type="spellEnd"/>
            <w:r>
              <w:rPr>
                <w:rFonts w:asciiTheme="minorHAnsi" w:hAnsiTheme="minorHAnsi"/>
              </w:rPr>
              <w:t>, Smiljan</w:t>
            </w:r>
          </w:p>
        </w:tc>
      </w:tr>
      <w:tr w:rsidR="00A17B08" w:rsidRPr="00D674B0" w14:paraId="2054F46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9B968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AEAAA1D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Krajnji cilj putovanja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8CD1AE" w14:textId="0A5FA07E" w:rsidR="00A17B08" w:rsidRPr="00D674B0" w:rsidRDefault="003212FA" w:rsidP="003212FA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Biograd na moru</w:t>
            </w:r>
          </w:p>
        </w:tc>
      </w:tr>
      <w:tr w:rsidR="00A17B08" w:rsidRPr="00D674B0" w14:paraId="6EF3F397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1C8DE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822D3F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D4ED4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A0902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Vrsta prijevoza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C6A7D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1F22FE" w:rsidRPr="00D674B0" w14:paraId="096AE0A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2AFFFB" w14:textId="77777777" w:rsidR="001F22FE" w:rsidRPr="00D674B0" w:rsidRDefault="001F22F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AF1B7" w14:textId="77777777" w:rsidR="001F22FE" w:rsidRPr="00D674B0" w:rsidRDefault="001F22F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7AF6E" w14:textId="77777777" w:rsidR="001F22FE" w:rsidRPr="00D674B0" w:rsidRDefault="001F22FE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Autobus</w:t>
            </w:r>
            <w:r w:rsidRPr="00D674B0">
              <w:rPr>
                <w:rFonts w:asciiTheme="minorHAnsi" w:hAnsiTheme="minorHAnsi"/>
                <w:b/>
                <w:bCs/>
              </w:rPr>
              <w:t xml:space="preserve"> </w:t>
            </w:r>
            <w:r w:rsidRPr="00D674B0">
              <w:rPr>
                <w:rFonts w:asciiTheme="minorHAnsi" w:hAnsiTheme="minorHAnsi"/>
                <w:bCs/>
              </w:rPr>
              <w:t>koji udovoljava zakonskim propisima za prijevoz učenika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E1E069" w14:textId="77777777" w:rsidR="001F22FE" w:rsidRPr="00D674B0" w:rsidRDefault="001F22FE" w:rsidP="00C40FAE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  <w:r w:rsidR="00FE4DF5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17B08" w:rsidRPr="00D674B0" w14:paraId="3576431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385B13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0AD8E4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F9FB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Vlak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0FC144" w14:textId="77164A0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F42D24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F9A19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86FC6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4E3F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Brod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C91BF9" w14:textId="79AADD8C" w:rsidR="00A17B08" w:rsidRPr="00867085" w:rsidRDefault="003212FA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Izlet trajektom u </w:t>
            </w:r>
            <w:proofErr w:type="spellStart"/>
            <w:r>
              <w:rPr>
                <w:rFonts w:asciiTheme="minorHAnsi" w:hAnsiTheme="minorHAnsi"/>
              </w:rPr>
              <w:t>Tkon</w:t>
            </w:r>
            <w:proofErr w:type="spellEnd"/>
            <w:r>
              <w:rPr>
                <w:rFonts w:asciiTheme="minorHAnsi" w:hAnsiTheme="minorHAnsi"/>
              </w:rPr>
              <w:t xml:space="preserve"> na Pašman</w:t>
            </w:r>
          </w:p>
        </w:tc>
      </w:tr>
      <w:tr w:rsidR="00A17B08" w:rsidRPr="00D674B0" w14:paraId="22FA661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90DA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DDE483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44071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Zrakoplov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791A7F" w14:textId="34FA081F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31D" w:rsidRPr="00D674B0" w14:paraId="01A4F4B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2C1031" w14:textId="77777777" w:rsidR="003C231D" w:rsidRPr="00D674B0" w:rsidRDefault="003C231D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7627B4" w14:textId="77777777" w:rsidR="003C231D" w:rsidRPr="00D674B0" w:rsidRDefault="003C231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E00A1" w14:textId="77777777" w:rsidR="003C231D" w:rsidRPr="00D674B0" w:rsidRDefault="003C231D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Kombinirani prijevoz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CAEAF8" w14:textId="7D2FFC96" w:rsidR="003C231D" w:rsidRPr="00D674B0" w:rsidRDefault="003C231D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7AD585A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C513E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FB1550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760E22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090D2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Smještaj i prehrana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49C903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EF4498" w:rsidRPr="00D674B0" w14:paraId="12D44D8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16C3D4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638C42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089D90" w14:textId="77777777" w:rsidR="00EF4498" w:rsidRPr="00D674B0" w:rsidRDefault="00EF449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Hostel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1C917222" w14:textId="77777777" w:rsidR="00EF4498" w:rsidRPr="00D674B0" w:rsidRDefault="00EF4498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9F27A9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AE2ED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4709C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4EE8E3" w14:textId="77777777" w:rsidR="00A17B08" w:rsidRPr="00D674B0" w:rsidRDefault="00A17B08" w:rsidP="004C3220">
            <w:pPr>
              <w:ind w:left="24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Hotel </w:t>
            </w:r>
            <w:r w:rsidRPr="00D674B0">
              <w:rPr>
                <w:rFonts w:asciiTheme="minorHAnsi" w:eastAsia="Calibri" w:hAnsiTheme="minorHAnsi"/>
                <w:strike/>
              </w:rPr>
              <w:t xml:space="preserve">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494541" w14:textId="39486C66" w:rsidR="00A17B08" w:rsidRPr="00AA68FA" w:rsidRDefault="00FE4DF5" w:rsidP="00AA68F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7085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r w:rsidR="00C40FAE" w:rsidRPr="00867085">
              <w:rPr>
                <w:rFonts w:asciiTheme="minorHAnsi" w:hAnsiTheme="minorHAnsi"/>
                <w:sz w:val="24"/>
                <w:szCs w:val="24"/>
              </w:rPr>
              <w:t>**</w:t>
            </w:r>
            <w:r w:rsidR="003212FA">
              <w:rPr>
                <w:rFonts w:asciiTheme="minorHAnsi" w:hAnsiTheme="minorHAnsi"/>
                <w:sz w:val="24"/>
                <w:szCs w:val="24"/>
              </w:rPr>
              <w:t>*</w:t>
            </w: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(upisati broj *</w:t>
            </w:r>
            <w:r w:rsidR="003212FA">
              <w:rPr>
                <w:rFonts w:asciiTheme="minorHAnsi" w:hAnsiTheme="minorHAnsi"/>
                <w:sz w:val="24"/>
                <w:szCs w:val="24"/>
              </w:rPr>
              <w:t>*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*</w:t>
            </w:r>
            <w:r w:rsidR="00A17B08" w:rsidRPr="00AA68F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17B08" w:rsidRPr="00D674B0" w14:paraId="351725A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560AF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EF4EDD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B169C7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33A394" w14:textId="77777777" w:rsidR="00A17B08" w:rsidRPr="00D674B0" w:rsidRDefault="00FE4DF5" w:rsidP="001F2492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hAnsiTheme="minorHAnsi"/>
                <w:i/>
              </w:rPr>
              <w:t xml:space="preserve">             </w:t>
            </w:r>
          </w:p>
        </w:tc>
      </w:tr>
      <w:tr w:rsidR="00EF4498" w:rsidRPr="00D674B0" w14:paraId="5454589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0C5D0C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95A717B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C07538" w14:textId="77777777" w:rsidR="00EF4498" w:rsidRPr="00D674B0" w:rsidRDefault="00EF449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polupansiona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7B5DB0CB" w14:textId="681022C8" w:rsidR="00EF4498" w:rsidRPr="00867085" w:rsidRDefault="00D674B0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1 polupansion</w:t>
            </w:r>
            <w:r w:rsidR="00A968AC">
              <w:rPr>
                <w:rFonts w:asciiTheme="minorHAnsi" w:hAnsiTheme="minorHAnsi"/>
              </w:rPr>
              <w:t xml:space="preserve">  - prvi dan</w:t>
            </w:r>
            <w:r w:rsidR="000452A8">
              <w:rPr>
                <w:rFonts w:asciiTheme="minorHAnsi" w:hAnsiTheme="minorHAnsi"/>
              </w:rPr>
              <w:t xml:space="preserve"> večera u hotelu</w:t>
            </w:r>
            <w:r w:rsidR="00A968AC">
              <w:rPr>
                <w:rFonts w:asciiTheme="minorHAnsi" w:hAnsiTheme="minorHAnsi"/>
              </w:rPr>
              <w:t>, zadnji dan doručak u hotelu</w:t>
            </w:r>
          </w:p>
        </w:tc>
      </w:tr>
      <w:tr w:rsidR="00A17B08" w:rsidRPr="00D674B0" w14:paraId="7623D01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D6F0E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AE5485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e)</w:t>
            </w:r>
          </w:p>
          <w:p w14:paraId="59149A00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64E9E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punoga</w:t>
            </w:r>
          </w:p>
          <w:p w14:paraId="686D74EA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2B31D7" w14:textId="77777777" w:rsidR="00A17B08" w:rsidRPr="00D674B0" w:rsidRDefault="00D674B0" w:rsidP="0086708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 puna pansiona</w:t>
            </w:r>
          </w:p>
        </w:tc>
      </w:tr>
      <w:tr w:rsidR="00A17B08" w:rsidRPr="00D674B0" w14:paraId="0FAF539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F3953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AF5C8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7D9E2E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Drugo </w:t>
            </w:r>
            <w:r w:rsidRPr="00D674B0">
              <w:rPr>
                <w:rFonts w:asciiTheme="minorHAnsi" w:eastAsia="Calibri" w:hAnsiTheme="minorHAnsi"/>
                <w:i/>
              </w:rPr>
              <w:t>(upisati što se traži)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92A1D34" w14:textId="47A67E78" w:rsidR="00A17B08" w:rsidRPr="000452A8" w:rsidRDefault="003212FA" w:rsidP="003212FA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/>
              </w:rPr>
              <w:t>1</w:t>
            </w:r>
            <w:r w:rsidR="00D674B0">
              <w:rPr>
                <w:rFonts w:asciiTheme="minorHAnsi" w:hAnsiTheme="minorHAnsi"/>
                <w:i/>
              </w:rPr>
              <w:t xml:space="preserve"> x ručak</w:t>
            </w:r>
            <w:r w:rsidR="000452A8">
              <w:rPr>
                <w:rFonts w:asciiTheme="minorHAnsi" w:hAnsiTheme="minorHAnsi"/>
                <w:i/>
              </w:rPr>
              <w:t xml:space="preserve"> </w:t>
            </w:r>
            <w:r w:rsidR="000452A8">
              <w:rPr>
                <w:rFonts w:asciiTheme="minorHAnsi" w:hAnsiTheme="minorHAnsi"/>
                <w:iCs/>
              </w:rPr>
              <w:t>(</w:t>
            </w:r>
            <w:r>
              <w:rPr>
                <w:rFonts w:asciiTheme="minorHAnsi" w:hAnsiTheme="minorHAnsi"/>
                <w:iCs/>
              </w:rPr>
              <w:t>Zadar</w:t>
            </w:r>
            <w:r w:rsidR="000452A8">
              <w:rPr>
                <w:rFonts w:asciiTheme="minorHAnsi" w:hAnsiTheme="minorHAnsi"/>
                <w:iCs/>
              </w:rPr>
              <w:t>)</w:t>
            </w:r>
          </w:p>
        </w:tc>
      </w:tr>
      <w:tr w:rsidR="00A17B08" w:rsidRPr="00D674B0" w14:paraId="498E667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25CF4C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B2C7D8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FE6EA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E7BA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U cijenu ponude uračunati: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F29AE0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  <w:bookmarkStart w:id="0" w:name="_GoBack"/>
        <w:bookmarkEnd w:id="0"/>
      </w:tr>
      <w:tr w:rsidR="00A17B08" w:rsidRPr="00D674B0" w14:paraId="506F49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D7C0E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109EE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AE0D1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Ulaznice za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3821A3" w14:textId="665E709D" w:rsidR="00A17B08" w:rsidRPr="000C4275" w:rsidRDefault="000C4275" w:rsidP="00263E6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C4275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NP Krka, Memorijalni centar Nikola Tesla, </w:t>
            </w:r>
            <w:r w:rsidR="00263E66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trajekt</w:t>
            </w:r>
            <w:r w:rsidRPr="000C4275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 Biograd - </w:t>
            </w:r>
            <w:proofErr w:type="spellStart"/>
            <w:r w:rsidRPr="000C4275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Tkon</w:t>
            </w:r>
            <w:proofErr w:type="spellEnd"/>
            <w:r w:rsidRPr="000C4275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 i natrag</w:t>
            </w:r>
            <w:r w:rsidRPr="000C427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B08" w:rsidRPr="00D674B0" w14:paraId="58381AD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6D14E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C8C18E" w14:textId="77777777" w:rsidR="00A17B08" w:rsidRPr="00D674B0" w:rsidRDefault="00A17B08" w:rsidP="00383FB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FB64F4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Sudjelovanje u radionicama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0C702B" w14:textId="29346416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56DEB3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6B1959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B86AB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E299DC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Vodiča za razgled grada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3593A5" w14:textId="050691CA" w:rsidR="00BE28B6" w:rsidRPr="00005D53" w:rsidRDefault="00005D53" w:rsidP="00005D53">
            <w:pPr>
              <w:jc w:val="both"/>
              <w:rPr>
                <w:rFonts w:asciiTheme="minorHAnsi" w:hAnsiTheme="minorHAnsi"/>
              </w:rPr>
            </w:pPr>
            <w:r w:rsidRPr="00005D53">
              <w:rPr>
                <w:rFonts w:asciiTheme="minorHAnsi" w:hAnsiTheme="minorHAnsi"/>
              </w:rPr>
              <w:t>vodič za Zadar</w:t>
            </w:r>
          </w:p>
        </w:tc>
      </w:tr>
      <w:tr w:rsidR="00BE28B6" w:rsidRPr="00D674B0" w14:paraId="1131A3A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E4B73A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5612A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163755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Drugi zahtjevi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55873A" w14:textId="3E9E5203" w:rsidR="00AF5A02" w:rsidRPr="00D674B0" w:rsidRDefault="00AF5A02" w:rsidP="00CE60A1">
            <w:pPr>
              <w:pStyle w:val="Odlomakpopisa"/>
              <w:spacing w:after="0" w:line="240" w:lineRule="auto"/>
              <w:ind w:left="1080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7DF8FD7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EE5A7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9CF7CF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B8642" w14:textId="77777777" w:rsidR="00BE28B6" w:rsidRPr="00D674B0" w:rsidRDefault="00BE28B6" w:rsidP="004C3220">
            <w:pPr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Prijedlog dodatnih sadržaja koji mogu pridonijeti kvaliteti realizacije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D2AD98" w14:textId="5DC45651" w:rsidR="004050B5" w:rsidRDefault="004050B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  <w:p w14:paraId="503046A7" w14:textId="2058793E" w:rsidR="00DA35B9" w:rsidRPr="00D674B0" w:rsidRDefault="00DA35B9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                  </w:t>
            </w:r>
          </w:p>
          <w:p w14:paraId="2D5A5844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6028E94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1FF476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F246A1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C80AE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316627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2E20B0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8AB74B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0A671F2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6DFF25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D3160A" w:rsidRPr="00D674B0" w14:paraId="4F2F57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CEDF0B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4F835C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14:paraId="286F5383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E3A26E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posljedica nesretnoga slučaja i bolesti na  </w:t>
            </w:r>
          </w:p>
          <w:p w14:paraId="24DB27A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putovanju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8C4B3F" w14:textId="77777777" w:rsidR="00D3160A" w:rsidRPr="00D674B0" w:rsidRDefault="00226F57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497EBB9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62C80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261CD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2D44FD" w14:textId="77777777" w:rsidR="00D3160A" w:rsidRPr="00D674B0" w:rsidRDefault="00D3160A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BC726E" w14:textId="21323FED" w:rsidR="00D3160A" w:rsidRPr="00D674B0" w:rsidRDefault="00D3160A" w:rsidP="00CE60A1">
            <w:pPr>
              <w:pStyle w:val="Odlomakpopisa"/>
              <w:spacing w:after="0" w:line="240" w:lineRule="auto"/>
              <w:ind w:left="10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160A" w:rsidRPr="00D674B0" w14:paraId="10856F0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EFF464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7F53F5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C49740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otkaza putovanja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B4366" w14:textId="77777777" w:rsidR="00D3160A" w:rsidRPr="00D674B0" w:rsidRDefault="00D51B8B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2B2C149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14A9D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985887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8917AC" w14:textId="77777777" w:rsidR="00D3160A" w:rsidRPr="00331DED" w:rsidRDefault="00D3160A" w:rsidP="00331DED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troškova pomoći povratka u mjesto polazišta u </w:t>
            </w:r>
            <w:r w:rsidRPr="00331DED">
              <w:rPr>
                <w:rFonts w:asciiTheme="minorHAnsi" w:hAnsiTheme="minorHAnsi"/>
                <w:sz w:val="24"/>
                <w:szCs w:val="24"/>
              </w:rPr>
              <w:t>slučaju nesreće i bolesti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5DF927" w14:textId="0E73DF3E" w:rsidR="00D3160A" w:rsidRPr="00DA35B9" w:rsidRDefault="00DA35B9" w:rsidP="00DA35B9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DA35B9">
              <w:rPr>
                <w:rFonts w:asciiTheme="minorHAnsi" w:hAnsiTheme="minorHAnsi"/>
              </w:rPr>
              <w:t xml:space="preserve">            </w:t>
            </w:r>
          </w:p>
        </w:tc>
      </w:tr>
      <w:tr w:rsidR="00D3160A" w:rsidRPr="00D674B0" w14:paraId="34F94A56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E2936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1FE65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47CC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eastAsia="Arial Unicode MS" w:hAnsiTheme="minorHAnsi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C3008F" w14:textId="0E47FA8F" w:rsidR="00D3160A" w:rsidRPr="00D674B0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14:paraId="1E9E1CC3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A59DA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12.        Dostava ponuda</w:t>
            </w:r>
          </w:p>
        </w:tc>
      </w:tr>
      <w:tr w:rsidR="00D3160A" w:rsidRPr="00D674B0" w14:paraId="569F5E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21971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6CB2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CA5D5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2B038" w14:textId="425BCAAF" w:rsidR="00D3160A" w:rsidRPr="002B704D" w:rsidRDefault="000C4275" w:rsidP="005F33D4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31.3. – 12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.4.2022.</w:t>
            </w:r>
            <w:r w:rsidR="005F33D4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160A" w:rsidRPr="00D674B0" w14:paraId="55D37EBD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3DFBD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DB3A37" w14:textId="7A6C107F" w:rsidR="00D3160A" w:rsidRPr="002B704D" w:rsidRDefault="000C4275" w:rsidP="0028045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19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.4.2022.</w:t>
            </w: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5520AE" w14:textId="6C243323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B704D">
              <w:rPr>
                <w:rFonts w:asciiTheme="minorHAnsi" w:hAnsiTheme="minorHAnsi"/>
                <w:b/>
                <w:sz w:val="24"/>
                <w:szCs w:val="24"/>
              </w:rPr>
              <w:t xml:space="preserve">u      </w:t>
            </w:r>
            <w:r w:rsidR="004753D9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="007750E3" w:rsidRPr="002B704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AA5520" w:rsidRPr="002B704D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B044C8">
              <w:rPr>
                <w:rFonts w:asciiTheme="minorHAnsi" w:hAnsiTheme="minorHAnsi"/>
                <w:b/>
                <w:sz w:val="24"/>
                <w:szCs w:val="24"/>
              </w:rPr>
              <w:t>sati.</w:t>
            </w:r>
          </w:p>
        </w:tc>
      </w:tr>
      <w:tr w:rsidR="00354255" w:rsidRPr="00D674B0" w14:paraId="3DEA01D5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B1F619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3AE3F7" w14:textId="77777777" w:rsidR="00354255" w:rsidRPr="00D674B0" w:rsidRDefault="0035425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484E20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552AE9" w14:textId="77777777" w:rsidR="00A17B08" w:rsidRPr="00D674B0" w:rsidRDefault="00A17B08" w:rsidP="00A17B08">
      <w:pPr>
        <w:rPr>
          <w:rFonts w:asciiTheme="minorHAnsi" w:hAnsiTheme="minorHAnsi"/>
        </w:rPr>
      </w:pPr>
    </w:p>
    <w:p w14:paraId="3F5C0104" w14:textId="77777777" w:rsidR="00A17B08" w:rsidRPr="00D674B0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Prije potpisivanja ugovora za ponudu odabrani davatelj usluga dužan je dostaviti ili dati školi na uvid:</w:t>
      </w:r>
    </w:p>
    <w:p w14:paraId="479FBE29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64EFE37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Presliku rješenja nadležnog ureda državne uprave o ispunjavanju propisanih uvjeta za pružanje usluga turističke agencije – organiziranje paket-aranžmana, sklapanje </w:t>
      </w:r>
      <w:r w:rsidRPr="00D674B0">
        <w:rPr>
          <w:rFonts w:asciiTheme="minorHAnsi" w:hAnsiTheme="minorHAnsi"/>
          <w:color w:val="000000"/>
          <w:sz w:val="24"/>
          <w:szCs w:val="24"/>
        </w:rPr>
        <w:lastRenderedPageBreak/>
        <w:t>ugovora i provedba ugovora o paket-aranžmanu, organizaciji izleta, sklapanje i provedba ugovora o izletu.</w:t>
      </w:r>
    </w:p>
    <w:p w14:paraId="2F7B5D39" w14:textId="77777777" w:rsidR="00A17B08" w:rsidRPr="00D674B0" w:rsidRDefault="00A17B08" w:rsidP="00383FB0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14:paraId="2AB413FF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dokaz o osiguranju</w:t>
      </w:r>
      <w:r w:rsidRPr="00D674B0">
        <w:rPr>
          <w:rFonts w:asciiTheme="minorHAnsi" w:hAnsiTheme="minorHAnsi"/>
          <w:color w:val="000000"/>
          <w:sz w:val="24"/>
          <w:szCs w:val="24"/>
        </w:rPr>
        <w:t xml:space="preserve"> jamčevine (za višednevnu ekskurziju ili višednevnu terensku nastavu).</w:t>
      </w:r>
    </w:p>
    <w:p w14:paraId="596FF1A1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dokaz o osiguranju od odgovornosti za štetu koju turistička agencija</w:t>
      </w:r>
      <w:r w:rsidRPr="00D674B0">
        <w:rPr>
          <w:rFonts w:asciiTheme="minorHAnsi" w:hAnsiTheme="minorHAnsi"/>
          <w:sz w:val="24"/>
          <w:szCs w:val="24"/>
        </w:rPr>
        <w:t xml:space="preserve"> prouzroči neispunjenjem, djelomičnim ispunjenjem ili neurednim ispunjenjem obveza iz paket-aranžmana (preslika polica).</w:t>
      </w:r>
    </w:p>
    <w:p w14:paraId="36959F15" w14:textId="77777777" w:rsidR="00A17B08" w:rsidRPr="00D674B0" w:rsidRDefault="00A17B08" w:rsidP="00383FB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04AA31" w14:textId="77777777" w:rsidR="00A17B08" w:rsidRPr="00D674B0" w:rsidRDefault="00A17B08" w:rsidP="00A17B08">
      <w:pPr>
        <w:spacing w:before="120" w:after="120"/>
        <w:ind w:left="357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  <w:b/>
          <w:i/>
        </w:rPr>
        <w:t>Napomena</w:t>
      </w:r>
      <w:r w:rsidRPr="00D674B0">
        <w:rPr>
          <w:rFonts w:asciiTheme="minorHAnsi" w:hAnsiTheme="minorHAnsi"/>
        </w:rPr>
        <w:t>:</w:t>
      </w:r>
    </w:p>
    <w:p w14:paraId="3F01F12B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Pristigle ponude trebaju sadržavati i u cijenu uključivati:</w:t>
      </w:r>
    </w:p>
    <w:p w14:paraId="488DD084" w14:textId="2061A02A" w:rsidR="00A17B08" w:rsidRPr="00B044C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>prijevoz sudionika isključivo prijevoznim sredstvima koji udovoljavaju propisima</w:t>
      </w:r>
    </w:p>
    <w:p w14:paraId="03854640" w14:textId="1AB20DDE" w:rsidR="00A17B0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 xml:space="preserve">osiguranje odgovornosti i jamčevine </w:t>
      </w:r>
    </w:p>
    <w:p w14:paraId="4FB9423E" w14:textId="77777777" w:rsidR="00B044C8" w:rsidRPr="00B044C8" w:rsidRDefault="00B044C8" w:rsidP="00B044C8">
      <w:pPr>
        <w:pStyle w:val="Odlomakpopisa"/>
        <w:spacing w:before="120" w:after="120"/>
        <w:ind w:left="1080"/>
        <w:jc w:val="both"/>
        <w:rPr>
          <w:rFonts w:asciiTheme="minorHAnsi" w:hAnsiTheme="minorHAnsi"/>
        </w:rPr>
      </w:pPr>
    </w:p>
    <w:p w14:paraId="2AE4C71D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Ponude trebaju biti :</w:t>
      </w:r>
    </w:p>
    <w:p w14:paraId="25B7706A" w14:textId="7817396C" w:rsidR="00A17B08" w:rsidRPr="00D674B0" w:rsidRDefault="00B044C8" w:rsidP="00B044C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A17B08" w:rsidRPr="00D674B0">
        <w:rPr>
          <w:rFonts w:asciiTheme="minorHAnsi" w:hAnsiTheme="minorHAnsi"/>
          <w:sz w:val="24"/>
          <w:szCs w:val="24"/>
        </w:rPr>
        <w:t>u skladu s propisima vezanim uz turističku djelatnost ili sukladno posebnim propisima</w:t>
      </w:r>
    </w:p>
    <w:p w14:paraId="096053ED" w14:textId="77777777" w:rsidR="00A17B08" w:rsidRPr="00D674B0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b) razrađene po traženim točkama i s iskazanom ukupnom cijenom po učeniku.</w:t>
      </w:r>
    </w:p>
    <w:p w14:paraId="4F804E2A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U obzir će se uzimati ponude zaprimljene u poštanskome uredu ili osobno dostavljene na školsku ustanovu do navedenoga roka.</w:t>
      </w:r>
    </w:p>
    <w:p w14:paraId="08437B66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 xml:space="preserve">Školska ustanova ne smije mijenjati sadržaj obrasca poziva, već </w:t>
      </w:r>
      <w:r w:rsidR="00331DED">
        <w:rPr>
          <w:rFonts w:asciiTheme="minorHAnsi" w:hAnsiTheme="minorHAnsi"/>
          <w:sz w:val="24"/>
          <w:szCs w:val="24"/>
        </w:rPr>
        <w:t>samo popunjavati prazne rubrike</w:t>
      </w:r>
      <w:r w:rsidRPr="00D674B0">
        <w:rPr>
          <w:rFonts w:asciiTheme="minorHAnsi" w:hAnsiTheme="minorHAnsi"/>
          <w:sz w:val="24"/>
          <w:szCs w:val="24"/>
        </w:rPr>
        <w:t>.</w:t>
      </w:r>
    </w:p>
    <w:p w14:paraId="25CB3465" w14:textId="77777777" w:rsidR="00B044C8" w:rsidRDefault="00B044C8">
      <w:pPr>
        <w:rPr>
          <w:rFonts w:asciiTheme="minorHAnsi" w:hAnsiTheme="minorHAnsi"/>
        </w:rPr>
      </w:pPr>
    </w:p>
    <w:p w14:paraId="7FA5BB5D" w14:textId="77777777" w:rsidR="00B044C8" w:rsidRDefault="00B044C8">
      <w:pPr>
        <w:rPr>
          <w:rFonts w:asciiTheme="minorHAnsi" w:hAnsiTheme="minorHAnsi"/>
        </w:rPr>
      </w:pPr>
    </w:p>
    <w:p w14:paraId="1FE1BF3D" w14:textId="77777777" w:rsidR="009E58AB" w:rsidRPr="00D674B0" w:rsidRDefault="00A17B08">
      <w:pPr>
        <w:rPr>
          <w:rFonts w:asciiTheme="minorHAnsi" w:hAnsiTheme="minorHAnsi"/>
        </w:rPr>
      </w:pPr>
      <w:r w:rsidRPr="00D674B0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674B0" w:rsidSect="000F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56745" w14:textId="77777777" w:rsidR="00197B9F" w:rsidRDefault="00197B9F" w:rsidP="00DF0436">
      <w:r>
        <w:separator/>
      </w:r>
    </w:p>
  </w:endnote>
  <w:endnote w:type="continuationSeparator" w:id="0">
    <w:p w14:paraId="029DC0A2" w14:textId="77777777" w:rsidR="00197B9F" w:rsidRDefault="00197B9F" w:rsidP="00D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2BF7" w14:textId="77777777" w:rsidR="00DF0436" w:rsidRDefault="00DF04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C508" w14:textId="77777777" w:rsidR="00DF0436" w:rsidRDefault="00DF043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2D041" w14:textId="77777777" w:rsidR="00DF0436" w:rsidRDefault="00DF04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35D8" w14:textId="77777777" w:rsidR="00197B9F" w:rsidRDefault="00197B9F" w:rsidP="00DF0436">
      <w:r>
        <w:separator/>
      </w:r>
    </w:p>
  </w:footnote>
  <w:footnote w:type="continuationSeparator" w:id="0">
    <w:p w14:paraId="23BCBB7D" w14:textId="77777777" w:rsidR="00197B9F" w:rsidRDefault="00197B9F" w:rsidP="00DF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E71D" w14:textId="77777777" w:rsidR="00DF0436" w:rsidRDefault="00DF04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8073" w14:textId="77777777" w:rsidR="00DF0436" w:rsidRDefault="00DF043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74E2" w14:textId="77777777" w:rsidR="00DF0436" w:rsidRDefault="00DF04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2056"/>
    <w:multiLevelType w:val="hybridMultilevel"/>
    <w:tmpl w:val="149ADA6C"/>
    <w:lvl w:ilvl="0" w:tplc="E934164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E4394C"/>
    <w:multiLevelType w:val="hybridMultilevel"/>
    <w:tmpl w:val="33D6EEDE"/>
    <w:lvl w:ilvl="0" w:tplc="7D664E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B76C3"/>
    <w:multiLevelType w:val="hybridMultilevel"/>
    <w:tmpl w:val="A3EAD84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5D53"/>
    <w:rsid w:val="00015C52"/>
    <w:rsid w:val="000452A8"/>
    <w:rsid w:val="00054735"/>
    <w:rsid w:val="00080BE6"/>
    <w:rsid w:val="000878A8"/>
    <w:rsid w:val="000A2BFD"/>
    <w:rsid w:val="000C4275"/>
    <w:rsid w:val="000D5F04"/>
    <w:rsid w:val="000E0F70"/>
    <w:rsid w:val="000F335B"/>
    <w:rsid w:val="000F7394"/>
    <w:rsid w:val="00196394"/>
    <w:rsid w:val="00197B9F"/>
    <w:rsid w:val="001F22FE"/>
    <w:rsid w:val="001F2492"/>
    <w:rsid w:val="001F3A62"/>
    <w:rsid w:val="00200FD2"/>
    <w:rsid w:val="002066FB"/>
    <w:rsid w:val="0022603C"/>
    <w:rsid w:val="00226F57"/>
    <w:rsid w:val="00263E66"/>
    <w:rsid w:val="00265473"/>
    <w:rsid w:val="00280451"/>
    <w:rsid w:val="002B704D"/>
    <w:rsid w:val="003212FA"/>
    <w:rsid w:val="00331DED"/>
    <w:rsid w:val="00344296"/>
    <w:rsid w:val="00354255"/>
    <w:rsid w:val="00380B5A"/>
    <w:rsid w:val="00383FB0"/>
    <w:rsid w:val="003C231D"/>
    <w:rsid w:val="003C7CFD"/>
    <w:rsid w:val="003E0D30"/>
    <w:rsid w:val="004050B5"/>
    <w:rsid w:val="004739EF"/>
    <w:rsid w:val="004753D9"/>
    <w:rsid w:val="004833A8"/>
    <w:rsid w:val="00493CB1"/>
    <w:rsid w:val="004C68C1"/>
    <w:rsid w:val="004D6F6D"/>
    <w:rsid w:val="004F4930"/>
    <w:rsid w:val="004F7A31"/>
    <w:rsid w:val="00514ADF"/>
    <w:rsid w:val="005A78EF"/>
    <w:rsid w:val="005B1C58"/>
    <w:rsid w:val="005F33D4"/>
    <w:rsid w:val="005F5263"/>
    <w:rsid w:val="00600A5A"/>
    <w:rsid w:val="00635AD1"/>
    <w:rsid w:val="00655A95"/>
    <w:rsid w:val="00675509"/>
    <w:rsid w:val="006A12BF"/>
    <w:rsid w:val="006D2053"/>
    <w:rsid w:val="006E00E4"/>
    <w:rsid w:val="00730780"/>
    <w:rsid w:val="007750E3"/>
    <w:rsid w:val="00784C2B"/>
    <w:rsid w:val="007906B4"/>
    <w:rsid w:val="007A5656"/>
    <w:rsid w:val="007C3AC8"/>
    <w:rsid w:val="00806E19"/>
    <w:rsid w:val="00867085"/>
    <w:rsid w:val="008F7628"/>
    <w:rsid w:val="00905EB9"/>
    <w:rsid w:val="00910AE3"/>
    <w:rsid w:val="00913592"/>
    <w:rsid w:val="009152C8"/>
    <w:rsid w:val="00986356"/>
    <w:rsid w:val="009E3ABD"/>
    <w:rsid w:val="009E58AB"/>
    <w:rsid w:val="00A17B08"/>
    <w:rsid w:val="00A968AC"/>
    <w:rsid w:val="00AA3965"/>
    <w:rsid w:val="00AA5520"/>
    <w:rsid w:val="00AA68FA"/>
    <w:rsid w:val="00AC1874"/>
    <w:rsid w:val="00AE4166"/>
    <w:rsid w:val="00AF5904"/>
    <w:rsid w:val="00AF5A02"/>
    <w:rsid w:val="00B044C8"/>
    <w:rsid w:val="00B40D8F"/>
    <w:rsid w:val="00B47E2E"/>
    <w:rsid w:val="00B63760"/>
    <w:rsid w:val="00B738BF"/>
    <w:rsid w:val="00B75439"/>
    <w:rsid w:val="00BC4B2B"/>
    <w:rsid w:val="00BE28B6"/>
    <w:rsid w:val="00C40FAE"/>
    <w:rsid w:val="00C5189F"/>
    <w:rsid w:val="00C63718"/>
    <w:rsid w:val="00C651E3"/>
    <w:rsid w:val="00CB2A53"/>
    <w:rsid w:val="00CC600D"/>
    <w:rsid w:val="00CD4729"/>
    <w:rsid w:val="00CE60A1"/>
    <w:rsid w:val="00CF2985"/>
    <w:rsid w:val="00D16E8E"/>
    <w:rsid w:val="00D22B3B"/>
    <w:rsid w:val="00D3160A"/>
    <w:rsid w:val="00D51B8B"/>
    <w:rsid w:val="00D555D8"/>
    <w:rsid w:val="00D55EB4"/>
    <w:rsid w:val="00D674B0"/>
    <w:rsid w:val="00DA35B9"/>
    <w:rsid w:val="00DB1B27"/>
    <w:rsid w:val="00DF0436"/>
    <w:rsid w:val="00E51937"/>
    <w:rsid w:val="00E54F51"/>
    <w:rsid w:val="00E819E6"/>
    <w:rsid w:val="00EB439F"/>
    <w:rsid w:val="00EB56E1"/>
    <w:rsid w:val="00EC2470"/>
    <w:rsid w:val="00EF4498"/>
    <w:rsid w:val="00F12A64"/>
    <w:rsid w:val="00F35CEE"/>
    <w:rsid w:val="00F40B2F"/>
    <w:rsid w:val="00F40DA5"/>
    <w:rsid w:val="00F747EC"/>
    <w:rsid w:val="00F95C0E"/>
    <w:rsid w:val="00FD2757"/>
    <w:rsid w:val="00FE4DF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2022-03-30T17:00:00Z</dcterms:created>
  <dcterms:modified xsi:type="dcterms:W3CDTF">2022-03-30T17:28:00Z</dcterms:modified>
</cp:coreProperties>
</file>